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124E" w14:textId="77777777" w:rsidR="00AB159C" w:rsidRPr="007F4579" w:rsidRDefault="00A556BC" w:rsidP="00A556BC">
      <w:pPr>
        <w:tabs>
          <w:tab w:val="left" w:pos="861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F4579">
        <w:rPr>
          <w:rFonts w:ascii="Arial" w:hAnsi="Arial" w:cs="Arial"/>
          <w:b/>
          <w:bCs/>
          <w:sz w:val="28"/>
          <w:szCs w:val="28"/>
        </w:rPr>
        <w:t xml:space="preserve">PRACTICAL </w:t>
      </w:r>
      <w:r w:rsidR="00DC2F69" w:rsidRPr="007F4579">
        <w:rPr>
          <w:rFonts w:ascii="Arial" w:hAnsi="Arial" w:cs="Arial"/>
          <w:b/>
          <w:bCs/>
          <w:sz w:val="28"/>
          <w:szCs w:val="28"/>
        </w:rPr>
        <w:t>OncoArray</w:t>
      </w:r>
      <w:r w:rsidR="00243F81" w:rsidRPr="007F4579">
        <w:rPr>
          <w:rFonts w:ascii="Arial" w:hAnsi="Arial" w:cs="Arial"/>
          <w:b/>
          <w:bCs/>
          <w:sz w:val="28"/>
          <w:szCs w:val="28"/>
        </w:rPr>
        <w:t xml:space="preserve"> </w:t>
      </w:r>
      <w:r w:rsidR="00A837CA" w:rsidRPr="007F4579">
        <w:rPr>
          <w:rFonts w:ascii="Arial" w:hAnsi="Arial" w:cs="Arial"/>
          <w:b/>
          <w:bCs/>
          <w:sz w:val="28"/>
          <w:szCs w:val="28"/>
        </w:rPr>
        <w:t xml:space="preserve">data </w:t>
      </w:r>
      <w:r w:rsidR="00340274" w:rsidRPr="007F4579">
        <w:rPr>
          <w:rFonts w:ascii="Arial" w:hAnsi="Arial" w:cs="Arial"/>
          <w:b/>
          <w:bCs/>
          <w:sz w:val="28"/>
          <w:szCs w:val="28"/>
        </w:rPr>
        <w:t>files</w:t>
      </w:r>
      <w:r w:rsidR="00243F81" w:rsidRPr="007F457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1E9D642" w14:textId="3C04CBC4" w:rsidR="00A837CA" w:rsidRPr="007F4579" w:rsidRDefault="00A556BC" w:rsidP="007E1F4D">
      <w:pPr>
        <w:tabs>
          <w:tab w:val="left" w:pos="8616"/>
        </w:tabs>
        <w:spacing w:after="120" w:line="240" w:lineRule="auto"/>
        <w:rPr>
          <w:rFonts w:ascii="Arial" w:hAnsi="Arial" w:cs="Arial"/>
          <w:b/>
          <w:bCs/>
          <w:color w:val="0000FF"/>
        </w:rPr>
      </w:pPr>
      <w:r w:rsidRPr="007F4579">
        <w:rPr>
          <w:rFonts w:ascii="Arial" w:hAnsi="Arial" w:cs="Arial"/>
          <w:b/>
          <w:bCs/>
          <w:color w:val="0000FF"/>
        </w:rPr>
        <w:t xml:space="preserve">This document provides </w:t>
      </w:r>
      <w:r w:rsidR="007E1F4D">
        <w:rPr>
          <w:rFonts w:ascii="Arial" w:hAnsi="Arial" w:cs="Arial"/>
          <w:b/>
          <w:bCs/>
          <w:color w:val="0000FF"/>
        </w:rPr>
        <w:t>a description of the summary statistics files</w:t>
      </w:r>
    </w:p>
    <w:p w14:paraId="02CD632B" w14:textId="3DF6B08B" w:rsidR="00A837CA" w:rsidRPr="007F4579" w:rsidRDefault="00A837CA" w:rsidP="00A837CA">
      <w:pPr>
        <w:tabs>
          <w:tab w:val="left" w:pos="8616"/>
        </w:tabs>
        <w:spacing w:after="0" w:line="240" w:lineRule="auto"/>
        <w:rPr>
          <w:rFonts w:ascii="Arial" w:hAnsi="Arial" w:cs="Arial"/>
          <w:b/>
          <w:bCs/>
          <w:color w:val="0000FF"/>
        </w:rPr>
      </w:pPr>
      <w:r w:rsidRPr="007F4579">
        <w:rPr>
          <w:rFonts w:ascii="Arial" w:hAnsi="Arial" w:cs="Arial"/>
          <w:b/>
          <w:bCs/>
          <w:color w:val="0000FF"/>
        </w:rPr>
        <w:t xml:space="preserve">For any query please contact </w:t>
      </w:r>
      <w:r w:rsidR="00EC6610" w:rsidRPr="007F4579">
        <w:rPr>
          <w:rFonts w:ascii="Arial" w:hAnsi="Arial" w:cs="Arial"/>
          <w:b/>
          <w:bCs/>
          <w:color w:val="0000FF"/>
        </w:rPr>
        <w:t xml:space="preserve">the PRACTICAL team </w:t>
      </w:r>
      <w:r w:rsidR="004D0004">
        <w:rPr>
          <w:rFonts w:ascii="Arial" w:hAnsi="Arial" w:cs="Arial"/>
          <w:b/>
          <w:bCs/>
          <w:color w:val="0000FF"/>
        </w:rPr>
        <w:t>(</w:t>
      </w:r>
      <w:r w:rsidR="00EC6610" w:rsidRPr="007F4579">
        <w:rPr>
          <w:rFonts w:ascii="Arial" w:hAnsi="Arial" w:cs="Arial"/>
          <w:b/>
          <w:bCs/>
          <w:color w:val="0000FF"/>
        </w:rPr>
        <w:t>PRACTICAL</w:t>
      </w:r>
      <w:r w:rsidRPr="007F4579">
        <w:rPr>
          <w:rFonts w:ascii="Arial" w:hAnsi="Arial" w:cs="Arial"/>
          <w:b/>
          <w:bCs/>
          <w:color w:val="0000FF"/>
        </w:rPr>
        <w:t>@</w:t>
      </w:r>
      <w:r w:rsidR="00EC6610" w:rsidRPr="007F4579">
        <w:rPr>
          <w:rFonts w:ascii="Arial" w:hAnsi="Arial" w:cs="Arial"/>
          <w:b/>
          <w:bCs/>
          <w:color w:val="0000FF"/>
        </w:rPr>
        <w:t>icr</w:t>
      </w:r>
      <w:r w:rsidR="004D0004">
        <w:rPr>
          <w:rFonts w:ascii="Arial" w:hAnsi="Arial" w:cs="Arial"/>
          <w:b/>
          <w:bCs/>
          <w:color w:val="0000FF"/>
        </w:rPr>
        <w:t>.</w:t>
      </w:r>
      <w:r w:rsidRPr="007F4579">
        <w:rPr>
          <w:rFonts w:ascii="Arial" w:hAnsi="Arial" w:cs="Arial"/>
          <w:b/>
          <w:bCs/>
          <w:color w:val="0000FF"/>
        </w:rPr>
        <w:t>ac.uk)</w:t>
      </w:r>
    </w:p>
    <w:p w14:paraId="1C621D27" w14:textId="77777777" w:rsidR="00A837CA" w:rsidRPr="007F4579" w:rsidRDefault="00A837CA" w:rsidP="00A837CA">
      <w:pPr>
        <w:tabs>
          <w:tab w:val="left" w:pos="8616"/>
        </w:tabs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7B0511F0" w14:textId="292CCA73" w:rsidR="00693316" w:rsidRPr="007F4579" w:rsidRDefault="00693316" w:rsidP="00693316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  <w:r w:rsidRPr="007F4579">
        <w:rPr>
          <w:rFonts w:ascii="Arial" w:hAnsi="Arial" w:cs="Arial"/>
          <w:bCs/>
        </w:rPr>
        <w:t xml:space="preserve">Before analysing the data, please read the </w:t>
      </w:r>
      <w:r w:rsidRPr="007F4579">
        <w:rPr>
          <w:rFonts w:ascii="Arial" w:hAnsi="Arial" w:cs="Arial"/>
          <w:b/>
          <w:bCs/>
        </w:rPr>
        <w:t xml:space="preserve">guidelines for PRACTICAL </w:t>
      </w:r>
      <w:r w:rsidR="005F5DD9" w:rsidRPr="007F4579">
        <w:rPr>
          <w:rFonts w:ascii="Arial" w:hAnsi="Arial" w:cs="Arial"/>
          <w:b/>
          <w:bCs/>
        </w:rPr>
        <w:t>OncoArray</w:t>
      </w:r>
      <w:r w:rsidRPr="007F4579">
        <w:rPr>
          <w:rFonts w:ascii="Arial" w:hAnsi="Arial" w:cs="Arial"/>
          <w:b/>
          <w:bCs/>
        </w:rPr>
        <w:t xml:space="preserve"> QC </w:t>
      </w:r>
      <w:r w:rsidRPr="0095312D">
        <w:rPr>
          <w:rFonts w:ascii="Arial" w:hAnsi="Arial" w:cs="Arial"/>
          <w:bCs/>
        </w:rPr>
        <w:t>document</w:t>
      </w:r>
      <w:r w:rsidRPr="007F4579">
        <w:rPr>
          <w:rFonts w:ascii="Arial" w:hAnsi="Arial" w:cs="Arial"/>
          <w:bCs/>
        </w:rPr>
        <w:t xml:space="preserve"> with a </w:t>
      </w:r>
      <w:r w:rsidR="0013131A" w:rsidRPr="007F4579">
        <w:rPr>
          <w:rFonts w:ascii="Arial" w:hAnsi="Arial" w:cs="Arial"/>
          <w:bCs/>
        </w:rPr>
        <w:t xml:space="preserve">description of the QC steps </w:t>
      </w:r>
      <w:r w:rsidR="004D0004">
        <w:rPr>
          <w:rFonts w:ascii="Arial" w:hAnsi="Arial" w:cs="Arial"/>
          <w:bCs/>
        </w:rPr>
        <w:t>that have</w:t>
      </w:r>
      <w:r w:rsidRPr="007F4579">
        <w:rPr>
          <w:rFonts w:ascii="Arial" w:hAnsi="Arial" w:cs="Arial"/>
          <w:bCs/>
        </w:rPr>
        <w:t xml:space="preserve"> been used for the </w:t>
      </w:r>
      <w:r w:rsidR="00DC2F69" w:rsidRPr="007F4579">
        <w:rPr>
          <w:rFonts w:ascii="Arial" w:hAnsi="Arial" w:cs="Arial"/>
          <w:bCs/>
        </w:rPr>
        <w:t>OncoArray</w:t>
      </w:r>
      <w:r w:rsidRPr="007F4579">
        <w:rPr>
          <w:rFonts w:ascii="Arial" w:hAnsi="Arial" w:cs="Arial"/>
          <w:bCs/>
        </w:rPr>
        <w:t xml:space="preserve"> data.</w:t>
      </w:r>
    </w:p>
    <w:p w14:paraId="10CB29BD" w14:textId="74326B20" w:rsidR="00A837CA" w:rsidRPr="007F4579" w:rsidRDefault="00A837CA" w:rsidP="00A837CA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</w:p>
    <w:p w14:paraId="5D0CDEC5" w14:textId="193E8BD7" w:rsidR="001A1B0D" w:rsidRPr="0095312D" w:rsidRDefault="001A1B0D" w:rsidP="003D3DD4">
      <w:pPr>
        <w:tabs>
          <w:tab w:val="left" w:pos="8616"/>
        </w:tabs>
        <w:spacing w:after="0" w:line="240" w:lineRule="auto"/>
        <w:rPr>
          <w:rFonts w:ascii="Arial" w:hAnsi="Arial" w:cs="Arial"/>
          <w:b/>
          <w:bCs/>
        </w:rPr>
      </w:pPr>
      <w:r w:rsidRPr="0095312D">
        <w:rPr>
          <w:rFonts w:ascii="Arial" w:hAnsi="Arial" w:cs="Arial"/>
          <w:b/>
          <w:bCs/>
        </w:rPr>
        <w:t xml:space="preserve">Description of the </w:t>
      </w:r>
      <w:proofErr w:type="spellStart"/>
      <w:r w:rsidR="005C4E7F" w:rsidRPr="0095312D">
        <w:rPr>
          <w:rFonts w:ascii="Arial" w:hAnsi="Arial" w:cs="Arial"/>
          <w:b/>
          <w:bCs/>
        </w:rPr>
        <w:t>OncoArray</w:t>
      </w:r>
      <w:proofErr w:type="spellEnd"/>
      <w:r w:rsidR="005C4E7F" w:rsidRPr="0095312D">
        <w:rPr>
          <w:rFonts w:ascii="Arial" w:hAnsi="Arial" w:cs="Arial"/>
          <w:b/>
          <w:bCs/>
        </w:rPr>
        <w:t xml:space="preserve"> s</w:t>
      </w:r>
      <w:r w:rsidRPr="0095312D">
        <w:rPr>
          <w:rFonts w:ascii="Arial" w:hAnsi="Arial" w:cs="Arial"/>
          <w:b/>
          <w:bCs/>
        </w:rPr>
        <w:t>ummary statistic</w:t>
      </w:r>
      <w:r w:rsidR="005C4E7F" w:rsidRPr="0095312D">
        <w:rPr>
          <w:rFonts w:ascii="Arial" w:hAnsi="Arial" w:cs="Arial"/>
          <w:b/>
          <w:bCs/>
        </w:rPr>
        <w:t>s</w:t>
      </w:r>
      <w:r w:rsidRPr="0095312D">
        <w:rPr>
          <w:rFonts w:ascii="Arial" w:hAnsi="Arial" w:cs="Arial"/>
          <w:b/>
          <w:bCs/>
        </w:rPr>
        <w:t xml:space="preserve"> files</w:t>
      </w:r>
    </w:p>
    <w:p w14:paraId="51CB24BA" w14:textId="77777777" w:rsidR="00A837CA" w:rsidRPr="007F4579" w:rsidRDefault="00A837CA" w:rsidP="00A837CA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</w:p>
    <w:p w14:paraId="0358BFBA" w14:textId="77777777" w:rsidR="003D3DD4" w:rsidRDefault="003D3DD4" w:rsidP="00A837CA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Files named:</w:t>
      </w:r>
    </w:p>
    <w:p w14:paraId="116C47DE" w14:textId="7EBFEABA" w:rsidR="003A0FAD" w:rsidRPr="007F4579" w:rsidRDefault="003D3DD4" w:rsidP="00A837CA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  <w:r w:rsidRPr="003D3DD4">
        <w:rPr>
          <w:rFonts w:ascii="Arial" w:hAnsi="Arial" w:cs="Arial"/>
          <w:bCs/>
        </w:rPr>
        <w:t>results_onco_sample_e</w:t>
      </w:r>
      <w:r>
        <w:rPr>
          <w:rFonts w:ascii="Arial" w:hAnsi="Arial" w:cs="Arial"/>
          <w:bCs/>
        </w:rPr>
        <w:t>uro_bycountry_nooverlap_imp_chr*</w:t>
      </w:r>
      <w:r w:rsidRPr="003D3DD4">
        <w:rPr>
          <w:rFonts w:ascii="Arial" w:hAnsi="Arial" w:cs="Arial"/>
          <w:bCs/>
        </w:rPr>
        <w:t>_varname_se.fixed.txt</w:t>
      </w:r>
    </w:p>
    <w:p w14:paraId="36F33170" w14:textId="77777777" w:rsidR="003A0FAD" w:rsidRPr="007F4579" w:rsidRDefault="003A0FAD" w:rsidP="00A837CA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</w:p>
    <w:p w14:paraId="1F1B60E9" w14:textId="61BF614E" w:rsidR="00232275" w:rsidRPr="007F4579" w:rsidRDefault="006103D2" w:rsidP="00A837CA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  <w:r w:rsidRPr="007F4579">
        <w:rPr>
          <w:rFonts w:ascii="Arial" w:hAnsi="Arial" w:cs="Arial"/>
          <w:bCs/>
        </w:rPr>
        <w:t xml:space="preserve">Included in the data release is the summary results of the </w:t>
      </w:r>
      <w:r w:rsidRPr="007F4579">
        <w:rPr>
          <w:rFonts w:ascii="Arial" w:hAnsi="Arial" w:cs="Arial"/>
          <w:b/>
          <w:bCs/>
        </w:rPr>
        <w:t>imputed data</w:t>
      </w:r>
      <w:r w:rsidRPr="007F4579">
        <w:rPr>
          <w:rFonts w:ascii="Arial" w:hAnsi="Arial" w:cs="Arial"/>
          <w:bCs/>
        </w:rPr>
        <w:t xml:space="preserve"> for the </w:t>
      </w:r>
      <w:r w:rsidR="00A60743" w:rsidRPr="007F4579">
        <w:rPr>
          <w:rFonts w:ascii="Arial" w:hAnsi="Arial" w:cs="Arial"/>
          <w:bCs/>
        </w:rPr>
        <w:t xml:space="preserve">overall </w:t>
      </w:r>
      <w:r w:rsidRPr="007F4579">
        <w:rPr>
          <w:rFonts w:ascii="Arial" w:hAnsi="Arial" w:cs="Arial"/>
          <w:bCs/>
        </w:rPr>
        <w:t xml:space="preserve">analysis of samples excluding any overlap with other previous GWAS. This is the most appropriate set for merging results with </w:t>
      </w:r>
      <w:r w:rsidR="003D3DD4">
        <w:rPr>
          <w:rFonts w:ascii="Arial" w:hAnsi="Arial" w:cs="Arial"/>
          <w:bCs/>
        </w:rPr>
        <w:t xml:space="preserve">other </w:t>
      </w:r>
      <w:proofErr w:type="spellStart"/>
      <w:r w:rsidR="003D3DD4">
        <w:rPr>
          <w:rFonts w:ascii="Arial" w:hAnsi="Arial" w:cs="Arial"/>
          <w:bCs/>
        </w:rPr>
        <w:t>GWASes</w:t>
      </w:r>
      <w:proofErr w:type="spellEnd"/>
      <w:r w:rsidR="003D3DD4">
        <w:rPr>
          <w:rFonts w:ascii="Arial" w:hAnsi="Arial" w:cs="Arial"/>
          <w:bCs/>
        </w:rPr>
        <w:t xml:space="preserve">. </w:t>
      </w:r>
      <w:proofErr w:type="gramStart"/>
      <w:r w:rsidR="003D3DD4">
        <w:rPr>
          <w:rFonts w:ascii="Arial" w:hAnsi="Arial" w:cs="Arial"/>
          <w:bCs/>
        </w:rPr>
        <w:t>e.g</w:t>
      </w:r>
      <w:proofErr w:type="gramEnd"/>
      <w:r w:rsidR="003D3DD4">
        <w:rPr>
          <w:rFonts w:ascii="Arial" w:hAnsi="Arial" w:cs="Arial"/>
          <w:bCs/>
        </w:rPr>
        <w:t>.</w:t>
      </w:r>
      <w:r w:rsidRPr="007F4579">
        <w:rPr>
          <w:rFonts w:ascii="Arial" w:hAnsi="Arial" w:cs="Arial"/>
          <w:bCs/>
        </w:rPr>
        <w:t xml:space="preserve"> </w:t>
      </w:r>
      <w:proofErr w:type="spellStart"/>
      <w:r w:rsidRPr="007F4579">
        <w:rPr>
          <w:rFonts w:ascii="Arial" w:hAnsi="Arial" w:cs="Arial"/>
          <w:bCs/>
        </w:rPr>
        <w:t>iCOGS</w:t>
      </w:r>
      <w:proofErr w:type="spellEnd"/>
      <w:r w:rsidRPr="007F4579">
        <w:rPr>
          <w:rFonts w:ascii="Arial" w:hAnsi="Arial" w:cs="Arial"/>
          <w:bCs/>
        </w:rPr>
        <w:t xml:space="preserve">, CRUK </w:t>
      </w:r>
      <w:r w:rsidR="002A2088" w:rsidRPr="007F4579">
        <w:rPr>
          <w:rFonts w:ascii="Arial" w:hAnsi="Arial" w:cs="Arial"/>
          <w:bCs/>
        </w:rPr>
        <w:t>1&amp;2</w:t>
      </w:r>
      <w:r w:rsidRPr="007F4579">
        <w:rPr>
          <w:rFonts w:ascii="Arial" w:hAnsi="Arial" w:cs="Arial"/>
          <w:bCs/>
        </w:rPr>
        <w:t xml:space="preserve">, CAPS 1&amp;2, BPC3, Pegasus GWASes. </w:t>
      </w:r>
    </w:p>
    <w:p w14:paraId="72FAF23B" w14:textId="77777777" w:rsidR="00232275" w:rsidRPr="007F4579" w:rsidRDefault="00232275" w:rsidP="00232275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</w:p>
    <w:p w14:paraId="3174326A" w14:textId="525F39D6" w:rsidR="00232275" w:rsidRDefault="00232275" w:rsidP="00232275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  <w:r w:rsidRPr="007F4579">
        <w:rPr>
          <w:rFonts w:ascii="Arial" w:hAnsi="Arial" w:cs="Arial"/>
          <w:bCs/>
        </w:rPr>
        <w:t>For the overall analysis</w:t>
      </w:r>
      <w:r w:rsidR="00726211">
        <w:rPr>
          <w:rFonts w:ascii="Arial" w:hAnsi="Arial" w:cs="Arial"/>
          <w:bCs/>
        </w:rPr>
        <w:t xml:space="preserve">, effects were adjusted for 7 European principal components. </w:t>
      </w:r>
      <w:r w:rsidRPr="007F4579">
        <w:rPr>
          <w:rFonts w:ascii="Arial" w:hAnsi="Arial" w:cs="Arial"/>
          <w:bCs/>
        </w:rPr>
        <w:t>A fixed effect</w:t>
      </w:r>
      <w:r w:rsidR="00073DCE">
        <w:rPr>
          <w:rFonts w:ascii="Arial" w:hAnsi="Arial" w:cs="Arial"/>
          <w:bCs/>
        </w:rPr>
        <w:t>s</w:t>
      </w:r>
      <w:r w:rsidRPr="007F4579">
        <w:rPr>
          <w:rFonts w:ascii="Arial" w:hAnsi="Arial" w:cs="Arial"/>
          <w:bCs/>
        </w:rPr>
        <w:t xml:space="preserve"> model was used. The data was analysed stratified by country. Those countries with less than 50 samples (cases or controls) were excluded from</w:t>
      </w:r>
      <w:bookmarkStart w:id="0" w:name="_GoBack"/>
      <w:bookmarkEnd w:id="0"/>
      <w:r w:rsidRPr="007F4579">
        <w:rPr>
          <w:rFonts w:ascii="Arial" w:hAnsi="Arial" w:cs="Arial"/>
          <w:bCs/>
        </w:rPr>
        <w:t xml:space="preserve"> analysis. The country variable is based on the country of the Study (not the country of the i</w:t>
      </w:r>
      <w:r w:rsidR="005C4E7F">
        <w:rPr>
          <w:rFonts w:ascii="Arial" w:hAnsi="Arial" w:cs="Arial"/>
          <w:bCs/>
        </w:rPr>
        <w:t>ndividual). Similar criteria were</w:t>
      </w:r>
      <w:r w:rsidRPr="007F4579">
        <w:rPr>
          <w:rFonts w:ascii="Arial" w:hAnsi="Arial" w:cs="Arial"/>
          <w:bCs/>
        </w:rPr>
        <w:t xml:space="preserve"> used for the rest of the analyses. </w:t>
      </w:r>
    </w:p>
    <w:p w14:paraId="1FEA59AE" w14:textId="77777777" w:rsidR="005C4E7F" w:rsidRDefault="005C4E7F" w:rsidP="00232275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</w:p>
    <w:p w14:paraId="7C7F3DA0" w14:textId="386C2607" w:rsidR="005C4E7F" w:rsidRPr="007F4579" w:rsidRDefault="005C4E7F" w:rsidP="00232275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recommended that the LRT scores are used for rare variants. </w:t>
      </w:r>
    </w:p>
    <w:p w14:paraId="202BA8C3" w14:textId="77777777" w:rsidR="00232275" w:rsidRPr="007F4579" w:rsidRDefault="00232275" w:rsidP="00232275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</w:p>
    <w:p w14:paraId="514A04E4" w14:textId="77777777" w:rsidR="003A0FAD" w:rsidRPr="007F4579" w:rsidRDefault="003A0FAD" w:rsidP="003A0FAD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  <w:r w:rsidRPr="007F4579">
        <w:rPr>
          <w:rFonts w:ascii="Arial" w:hAnsi="Arial" w:cs="Arial"/>
          <w:bCs/>
        </w:rPr>
        <w:t xml:space="preserve">The fields included in the summary statistics file for the </w:t>
      </w:r>
      <w:r w:rsidRPr="007F4579">
        <w:rPr>
          <w:rFonts w:ascii="Arial" w:hAnsi="Arial" w:cs="Arial"/>
          <w:b/>
          <w:bCs/>
        </w:rPr>
        <w:t>imputed data</w:t>
      </w:r>
      <w:r w:rsidRPr="007F4579">
        <w:rPr>
          <w:rFonts w:ascii="Arial" w:hAnsi="Arial" w:cs="Arial"/>
          <w:bCs/>
        </w:rPr>
        <w:t xml:space="preserve">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696"/>
      </w:tblGrid>
      <w:tr w:rsidR="003A0FAD" w:rsidRPr="007F4579" w14:paraId="056F764A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1FAA8D20" w14:textId="77777777" w:rsidR="003A0FAD" w:rsidRPr="0095312D" w:rsidRDefault="003A0FAD" w:rsidP="00CB3A9C">
            <w:pPr>
              <w:rPr>
                <w:rFonts w:ascii="Arial" w:hAnsi="Arial" w:cs="Arial"/>
                <w:b/>
                <w:bCs/>
              </w:rPr>
            </w:pPr>
            <w:r w:rsidRPr="0095312D">
              <w:rPr>
                <w:rFonts w:ascii="Arial" w:hAnsi="Arial" w:cs="Arial"/>
                <w:b/>
                <w:bCs/>
              </w:rPr>
              <w:t>Variable</w:t>
            </w:r>
          </w:p>
        </w:tc>
        <w:tc>
          <w:tcPr>
            <w:tcW w:w="5696" w:type="dxa"/>
            <w:noWrap/>
            <w:hideMark/>
          </w:tcPr>
          <w:p w14:paraId="6CF4C67C" w14:textId="77777777" w:rsidR="003A0FAD" w:rsidRPr="0095312D" w:rsidRDefault="003A0FAD" w:rsidP="00CB3A9C">
            <w:pPr>
              <w:rPr>
                <w:rFonts w:ascii="Arial" w:hAnsi="Arial" w:cs="Arial"/>
                <w:b/>
                <w:bCs/>
              </w:rPr>
            </w:pPr>
            <w:r w:rsidRPr="0095312D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3A0FAD" w:rsidRPr="007F4579" w14:paraId="5F9F6C8D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2019B673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proofErr w:type="spellStart"/>
            <w:r w:rsidRPr="007F4579">
              <w:rPr>
                <w:rFonts w:ascii="Arial" w:hAnsi="Arial" w:cs="Arial"/>
              </w:rPr>
              <w:t>varname</w:t>
            </w:r>
            <w:proofErr w:type="spellEnd"/>
          </w:p>
        </w:tc>
        <w:tc>
          <w:tcPr>
            <w:tcW w:w="5696" w:type="dxa"/>
            <w:noWrap/>
            <w:hideMark/>
          </w:tcPr>
          <w:p w14:paraId="15790AC9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Unique identifier for variant (Composed of chr_position_build37_a0_a1)</w:t>
            </w:r>
          </w:p>
        </w:tc>
      </w:tr>
      <w:tr w:rsidR="003A0FAD" w:rsidRPr="007F4579" w14:paraId="12E104B6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52286D45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SNP</w:t>
            </w:r>
          </w:p>
        </w:tc>
        <w:tc>
          <w:tcPr>
            <w:tcW w:w="5696" w:type="dxa"/>
            <w:noWrap/>
            <w:hideMark/>
          </w:tcPr>
          <w:p w14:paraId="73F4D6CA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 xml:space="preserve">Name the variant was imputed as – either a 1000 Genomes identifier or the Oncoarray </w:t>
            </w:r>
            <w:proofErr w:type="gramStart"/>
            <w:r w:rsidRPr="007F4579">
              <w:rPr>
                <w:rFonts w:ascii="Arial" w:hAnsi="Arial" w:cs="Arial"/>
              </w:rPr>
              <w:t>SNP  Name</w:t>
            </w:r>
            <w:proofErr w:type="gramEnd"/>
            <w:r w:rsidRPr="007F4579">
              <w:rPr>
                <w:rFonts w:ascii="Arial" w:hAnsi="Arial" w:cs="Arial"/>
              </w:rPr>
              <w:t>.</w:t>
            </w:r>
          </w:p>
        </w:tc>
      </w:tr>
      <w:tr w:rsidR="003A0FAD" w:rsidRPr="007F4579" w14:paraId="0A07045B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5D7E815F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Position or position_b37</w:t>
            </w:r>
          </w:p>
        </w:tc>
        <w:tc>
          <w:tcPr>
            <w:tcW w:w="5696" w:type="dxa"/>
            <w:noWrap/>
            <w:hideMark/>
          </w:tcPr>
          <w:p w14:paraId="59360FBF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Position_Build37</w:t>
            </w:r>
          </w:p>
        </w:tc>
      </w:tr>
      <w:tr w:rsidR="003A0FAD" w:rsidRPr="007F4579" w14:paraId="02A80A07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4A3ED519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Effect</w:t>
            </w:r>
          </w:p>
        </w:tc>
        <w:tc>
          <w:tcPr>
            <w:tcW w:w="5696" w:type="dxa"/>
            <w:noWrap/>
            <w:hideMark/>
          </w:tcPr>
          <w:p w14:paraId="67820934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 xml:space="preserve">Effect allele (which refers to allele used to calculate the OR)       </w:t>
            </w:r>
          </w:p>
        </w:tc>
      </w:tr>
      <w:tr w:rsidR="003A0FAD" w:rsidRPr="007F4579" w14:paraId="08AB02A4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039564DF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Baseline</w:t>
            </w:r>
          </w:p>
        </w:tc>
        <w:tc>
          <w:tcPr>
            <w:tcW w:w="5696" w:type="dxa"/>
            <w:noWrap/>
            <w:hideMark/>
          </w:tcPr>
          <w:p w14:paraId="154B6694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Alternative allele</w:t>
            </w:r>
          </w:p>
        </w:tc>
      </w:tr>
      <w:tr w:rsidR="003A0FAD" w:rsidRPr="007F4579" w14:paraId="381ABF8A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239111BA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proofErr w:type="spellStart"/>
            <w:r w:rsidRPr="007F4579">
              <w:rPr>
                <w:rFonts w:ascii="Arial" w:hAnsi="Arial" w:cs="Arial"/>
              </w:rPr>
              <w:t>EAFcontrols</w:t>
            </w:r>
            <w:proofErr w:type="spellEnd"/>
          </w:p>
        </w:tc>
        <w:tc>
          <w:tcPr>
            <w:tcW w:w="5696" w:type="dxa"/>
            <w:noWrap/>
            <w:hideMark/>
          </w:tcPr>
          <w:p w14:paraId="0F61DAFC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Effect allele frequency in controls</w:t>
            </w:r>
          </w:p>
        </w:tc>
      </w:tr>
      <w:tr w:rsidR="003A0FAD" w:rsidRPr="007F4579" w14:paraId="79C6CDBB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7532E5FC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proofErr w:type="spellStart"/>
            <w:r w:rsidRPr="007F4579">
              <w:rPr>
                <w:rFonts w:ascii="Arial" w:hAnsi="Arial" w:cs="Arial"/>
              </w:rPr>
              <w:t>EAFcases</w:t>
            </w:r>
            <w:proofErr w:type="spellEnd"/>
          </w:p>
        </w:tc>
        <w:tc>
          <w:tcPr>
            <w:tcW w:w="5696" w:type="dxa"/>
            <w:noWrap/>
            <w:hideMark/>
          </w:tcPr>
          <w:p w14:paraId="3CADFCC4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Effect allele frequency in cases</w:t>
            </w:r>
          </w:p>
        </w:tc>
      </w:tr>
      <w:tr w:rsidR="003A0FAD" w:rsidRPr="007F4579" w14:paraId="6BAAC413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5ACF79AA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r2</w:t>
            </w:r>
          </w:p>
        </w:tc>
        <w:tc>
          <w:tcPr>
            <w:tcW w:w="5696" w:type="dxa"/>
            <w:noWrap/>
            <w:hideMark/>
          </w:tcPr>
          <w:p w14:paraId="647B5CFA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Imputation r2</w:t>
            </w:r>
          </w:p>
        </w:tc>
      </w:tr>
      <w:tr w:rsidR="003A0FAD" w:rsidRPr="007F4579" w14:paraId="05B7D6D9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11310444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proofErr w:type="spellStart"/>
            <w:r w:rsidRPr="007F4579">
              <w:rPr>
                <w:rFonts w:ascii="Arial" w:hAnsi="Arial" w:cs="Arial"/>
              </w:rPr>
              <w:t>NumCalled</w:t>
            </w:r>
            <w:proofErr w:type="spellEnd"/>
          </w:p>
        </w:tc>
        <w:tc>
          <w:tcPr>
            <w:tcW w:w="5696" w:type="dxa"/>
            <w:noWrap/>
            <w:hideMark/>
          </w:tcPr>
          <w:p w14:paraId="207D65D1" w14:textId="654962C4" w:rsidR="003A0FAD" w:rsidRPr="007F4579" w:rsidRDefault="00CF0570" w:rsidP="00CB3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3A0FAD" w:rsidRPr="007F4579">
              <w:rPr>
                <w:rFonts w:ascii="Arial" w:hAnsi="Arial" w:cs="Arial"/>
              </w:rPr>
              <w:t xml:space="preserve"> of samples</w:t>
            </w:r>
            <w:r>
              <w:rPr>
                <w:rFonts w:ascii="Arial" w:hAnsi="Arial" w:cs="Arial"/>
              </w:rPr>
              <w:t xml:space="preserve">, </w:t>
            </w:r>
            <w:r w:rsidRPr="00CF0570">
              <w:rPr>
                <w:rFonts w:ascii="Arial" w:hAnsi="Arial" w:cs="Arial"/>
              </w:rPr>
              <w:t>72,729 (27,904</w:t>
            </w:r>
            <w:r>
              <w:rPr>
                <w:rFonts w:ascii="Arial" w:hAnsi="Arial" w:cs="Arial"/>
              </w:rPr>
              <w:t xml:space="preserve"> controls </w:t>
            </w:r>
            <w:r w:rsidRPr="00CF05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F0570">
              <w:rPr>
                <w:rFonts w:ascii="Arial" w:hAnsi="Arial" w:cs="Arial"/>
              </w:rPr>
              <w:t>44,825</w:t>
            </w:r>
            <w:r>
              <w:rPr>
                <w:rFonts w:ascii="Arial" w:hAnsi="Arial" w:cs="Arial"/>
              </w:rPr>
              <w:t xml:space="preserve"> cases</w:t>
            </w:r>
            <w:r w:rsidRPr="00CF0570">
              <w:rPr>
                <w:rFonts w:ascii="Arial" w:hAnsi="Arial" w:cs="Arial"/>
              </w:rPr>
              <w:t>)</w:t>
            </w:r>
          </w:p>
        </w:tc>
      </w:tr>
      <w:tr w:rsidR="003A0FAD" w:rsidRPr="007F4579" w14:paraId="383CEB8F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78BA0717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OR</w:t>
            </w:r>
          </w:p>
        </w:tc>
        <w:tc>
          <w:tcPr>
            <w:tcW w:w="5696" w:type="dxa"/>
            <w:noWrap/>
            <w:hideMark/>
          </w:tcPr>
          <w:p w14:paraId="13AEE968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 xml:space="preserve">Beta (refers to effect allele)                  </w:t>
            </w:r>
          </w:p>
        </w:tc>
      </w:tr>
      <w:tr w:rsidR="003A0FAD" w:rsidRPr="007F4579" w14:paraId="0B2C2B98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1425B04F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SE</w:t>
            </w:r>
          </w:p>
        </w:tc>
        <w:tc>
          <w:tcPr>
            <w:tcW w:w="5696" w:type="dxa"/>
            <w:noWrap/>
            <w:hideMark/>
          </w:tcPr>
          <w:p w14:paraId="04E974A2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Standard Error</w:t>
            </w:r>
          </w:p>
        </w:tc>
      </w:tr>
      <w:tr w:rsidR="003A0FAD" w:rsidRPr="007F4579" w14:paraId="3CBAE722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3891174C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chi2</w:t>
            </w:r>
          </w:p>
        </w:tc>
        <w:tc>
          <w:tcPr>
            <w:tcW w:w="5696" w:type="dxa"/>
            <w:noWrap/>
            <w:hideMark/>
          </w:tcPr>
          <w:p w14:paraId="3137977A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 xml:space="preserve">Chi2 test </w:t>
            </w:r>
          </w:p>
        </w:tc>
      </w:tr>
      <w:tr w:rsidR="003A0FAD" w:rsidRPr="007F4579" w14:paraId="66C319C9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6941C596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LRT</w:t>
            </w:r>
          </w:p>
        </w:tc>
        <w:tc>
          <w:tcPr>
            <w:tcW w:w="5696" w:type="dxa"/>
            <w:noWrap/>
            <w:hideMark/>
          </w:tcPr>
          <w:p w14:paraId="1B45FB36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Likelihood ratio test</w:t>
            </w:r>
          </w:p>
        </w:tc>
      </w:tr>
      <w:tr w:rsidR="003A0FAD" w:rsidRPr="007F4579" w14:paraId="603F63D6" w14:textId="77777777" w:rsidTr="00CB3A9C">
        <w:trPr>
          <w:trHeight w:val="300"/>
        </w:trPr>
        <w:tc>
          <w:tcPr>
            <w:tcW w:w="3320" w:type="dxa"/>
            <w:noWrap/>
            <w:hideMark/>
          </w:tcPr>
          <w:p w14:paraId="65C125AF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proofErr w:type="spellStart"/>
            <w:r w:rsidRPr="007F4579">
              <w:rPr>
                <w:rFonts w:ascii="Arial" w:hAnsi="Arial" w:cs="Arial"/>
              </w:rPr>
              <w:t>ScoreStat</w:t>
            </w:r>
            <w:proofErr w:type="spellEnd"/>
          </w:p>
        </w:tc>
        <w:tc>
          <w:tcPr>
            <w:tcW w:w="5696" w:type="dxa"/>
            <w:noWrap/>
            <w:hideMark/>
          </w:tcPr>
          <w:p w14:paraId="3DCF9978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Score test</w:t>
            </w:r>
          </w:p>
        </w:tc>
      </w:tr>
      <w:tr w:rsidR="003A0FAD" w:rsidRPr="007F4579" w14:paraId="0DD27601" w14:textId="77777777" w:rsidTr="00CB3A9C">
        <w:trPr>
          <w:trHeight w:val="300"/>
        </w:trPr>
        <w:tc>
          <w:tcPr>
            <w:tcW w:w="3320" w:type="dxa"/>
            <w:noWrap/>
          </w:tcPr>
          <w:p w14:paraId="7AE60160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proofErr w:type="spellStart"/>
            <w:r w:rsidRPr="007F4579">
              <w:rPr>
                <w:rFonts w:ascii="Arial" w:hAnsi="Arial" w:cs="Arial"/>
              </w:rPr>
              <w:t>se_lrt</w:t>
            </w:r>
            <w:proofErr w:type="spellEnd"/>
          </w:p>
        </w:tc>
        <w:tc>
          <w:tcPr>
            <w:tcW w:w="5696" w:type="dxa"/>
            <w:noWrap/>
          </w:tcPr>
          <w:p w14:paraId="64CFAAA5" w14:textId="77777777" w:rsidR="003A0FAD" w:rsidRPr="007F4579" w:rsidRDefault="003A0FAD" w:rsidP="00CB3A9C">
            <w:pPr>
              <w:rPr>
                <w:rFonts w:ascii="Arial" w:hAnsi="Arial" w:cs="Arial"/>
              </w:rPr>
            </w:pPr>
            <w:r w:rsidRPr="007F4579">
              <w:rPr>
                <w:rFonts w:ascii="Arial" w:hAnsi="Arial" w:cs="Arial"/>
              </w:rPr>
              <w:t>Corrected standard error based on LRT (</w:t>
            </w:r>
            <w:proofErr w:type="spellStart"/>
            <w:r w:rsidRPr="007F4579">
              <w:rPr>
                <w:rFonts w:ascii="Arial" w:hAnsi="Arial" w:cs="Arial"/>
              </w:rPr>
              <w:t>se_lrt</w:t>
            </w:r>
            <w:proofErr w:type="spellEnd"/>
            <w:r w:rsidRPr="007F4579">
              <w:rPr>
                <w:rFonts w:ascii="Arial" w:hAnsi="Arial" w:cs="Arial"/>
              </w:rPr>
              <w:t>=</w:t>
            </w:r>
            <w:proofErr w:type="spellStart"/>
            <w:r w:rsidRPr="007F4579">
              <w:rPr>
                <w:rFonts w:ascii="Arial" w:hAnsi="Arial" w:cs="Arial"/>
              </w:rPr>
              <w:t>sqrt</w:t>
            </w:r>
            <w:proofErr w:type="spellEnd"/>
            <w:r w:rsidRPr="007F4579">
              <w:rPr>
                <w:rFonts w:ascii="Arial" w:hAnsi="Arial" w:cs="Arial"/>
              </w:rPr>
              <w:t>(beta^2/LRT) ) for meta-analysis purposes (if available)</w:t>
            </w:r>
          </w:p>
        </w:tc>
      </w:tr>
    </w:tbl>
    <w:p w14:paraId="0433B24D" w14:textId="77777777" w:rsidR="003A0FAD" w:rsidRPr="007F4579" w:rsidRDefault="003A0FAD" w:rsidP="00A837CA">
      <w:pPr>
        <w:tabs>
          <w:tab w:val="left" w:pos="8616"/>
        </w:tabs>
        <w:spacing w:after="0" w:line="240" w:lineRule="auto"/>
        <w:rPr>
          <w:rFonts w:ascii="Arial" w:hAnsi="Arial" w:cs="Arial"/>
          <w:bCs/>
        </w:rPr>
      </w:pPr>
    </w:p>
    <w:sectPr w:rsidR="003A0FAD" w:rsidRPr="007F4579" w:rsidSect="00A03C09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8557" w14:textId="77777777" w:rsidR="006C3E14" w:rsidRDefault="006C3E14" w:rsidP="00A03C09">
      <w:pPr>
        <w:spacing w:after="0" w:line="240" w:lineRule="auto"/>
      </w:pPr>
      <w:r>
        <w:separator/>
      </w:r>
    </w:p>
  </w:endnote>
  <w:endnote w:type="continuationSeparator" w:id="0">
    <w:p w14:paraId="1E234B7E" w14:textId="77777777" w:rsidR="006C3E14" w:rsidRDefault="006C3E14" w:rsidP="00A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06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8BAF4E" w14:textId="77777777" w:rsidR="007B5B64" w:rsidRDefault="007B5B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5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5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D1184F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44CB" w14:textId="77777777" w:rsidR="006C3E14" w:rsidRDefault="006C3E14" w:rsidP="00A03C09">
      <w:pPr>
        <w:spacing w:after="0" w:line="240" w:lineRule="auto"/>
      </w:pPr>
      <w:r>
        <w:separator/>
      </w:r>
    </w:p>
  </w:footnote>
  <w:footnote w:type="continuationSeparator" w:id="0">
    <w:p w14:paraId="58539AD3" w14:textId="77777777" w:rsidR="006C3E14" w:rsidRDefault="006C3E14" w:rsidP="00A0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698F" w14:textId="750E09F6" w:rsidR="00A03C09" w:rsidRPr="00A03C09" w:rsidRDefault="00F14E4D" w:rsidP="00A03C0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OncoArray</w:t>
    </w:r>
    <w:r w:rsidR="00A03C09" w:rsidRPr="00A03C09">
      <w:rPr>
        <w:rFonts w:ascii="Arial" w:hAnsi="Arial" w:cs="Arial"/>
        <w:sz w:val="18"/>
        <w:szCs w:val="18"/>
      </w:rPr>
      <w:t xml:space="preserve"> </w:t>
    </w:r>
    <w:r w:rsidR="007B5B64">
      <w:rPr>
        <w:rFonts w:ascii="Arial" w:hAnsi="Arial" w:cs="Arial"/>
        <w:sz w:val="18"/>
        <w:szCs w:val="18"/>
      </w:rPr>
      <w:t>PRACTICAL data</w:t>
    </w:r>
    <w:r w:rsidR="00A03C09" w:rsidRPr="00A03C09">
      <w:rPr>
        <w:rFonts w:ascii="Arial" w:hAnsi="Arial" w:cs="Arial"/>
        <w:sz w:val="18"/>
        <w:szCs w:val="18"/>
      </w:rPr>
      <w:t xml:space="preserve"> </w:t>
    </w:r>
    <w:r w:rsidR="00340274">
      <w:rPr>
        <w:rFonts w:ascii="Arial" w:hAnsi="Arial" w:cs="Arial"/>
        <w:sz w:val="18"/>
        <w:szCs w:val="18"/>
      </w:rPr>
      <w:t xml:space="preserve">files </w:t>
    </w:r>
    <w:r w:rsidR="00EC6610">
      <w:rPr>
        <w:rFonts w:ascii="Arial" w:hAnsi="Arial" w:cs="Arial"/>
        <w:sz w:val="18"/>
        <w:szCs w:val="18"/>
      </w:rPr>
      <w:t>August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73E"/>
    <w:multiLevelType w:val="hybridMultilevel"/>
    <w:tmpl w:val="971EE6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F23"/>
    <w:multiLevelType w:val="hybridMultilevel"/>
    <w:tmpl w:val="CF30E8CA"/>
    <w:lvl w:ilvl="0" w:tplc="55DE8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7DAC"/>
    <w:multiLevelType w:val="hybridMultilevel"/>
    <w:tmpl w:val="772C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6F80"/>
    <w:multiLevelType w:val="hybridMultilevel"/>
    <w:tmpl w:val="7190030A"/>
    <w:lvl w:ilvl="0" w:tplc="63EEFDE6">
      <w:start w:val="1"/>
      <w:numFmt w:val="upperLetter"/>
      <w:lvlText w:val="%1/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C0F41"/>
    <w:multiLevelType w:val="hybridMultilevel"/>
    <w:tmpl w:val="B8B8F5E8"/>
    <w:lvl w:ilvl="0" w:tplc="55DE8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F76A2"/>
    <w:multiLevelType w:val="hybridMultilevel"/>
    <w:tmpl w:val="FF7E3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D76EE"/>
    <w:multiLevelType w:val="hybridMultilevel"/>
    <w:tmpl w:val="A3A21FE2"/>
    <w:lvl w:ilvl="0" w:tplc="63EEFDE6">
      <w:start w:val="1"/>
      <w:numFmt w:val="upperLetter"/>
      <w:lvlText w:val="%1/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D2E8F"/>
    <w:multiLevelType w:val="hybridMultilevel"/>
    <w:tmpl w:val="344466DE"/>
    <w:lvl w:ilvl="0" w:tplc="6D1A0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7"/>
    <w:rsid w:val="00002495"/>
    <w:rsid w:val="00073DCE"/>
    <w:rsid w:val="00076878"/>
    <w:rsid w:val="00092F97"/>
    <w:rsid w:val="000B155C"/>
    <w:rsid w:val="000E70AC"/>
    <w:rsid w:val="00112CB6"/>
    <w:rsid w:val="001250E1"/>
    <w:rsid w:val="0013131A"/>
    <w:rsid w:val="001A1B0D"/>
    <w:rsid w:val="002225CB"/>
    <w:rsid w:val="00227C64"/>
    <w:rsid w:val="00232275"/>
    <w:rsid w:val="00243F81"/>
    <w:rsid w:val="002618CF"/>
    <w:rsid w:val="00293C4B"/>
    <w:rsid w:val="002A2088"/>
    <w:rsid w:val="002D4F36"/>
    <w:rsid w:val="002F2FB6"/>
    <w:rsid w:val="00302AAA"/>
    <w:rsid w:val="00340274"/>
    <w:rsid w:val="00345170"/>
    <w:rsid w:val="003A0FAD"/>
    <w:rsid w:val="003D0478"/>
    <w:rsid w:val="003D3DD4"/>
    <w:rsid w:val="00427AEE"/>
    <w:rsid w:val="004451AF"/>
    <w:rsid w:val="00466918"/>
    <w:rsid w:val="00485C29"/>
    <w:rsid w:val="004A3676"/>
    <w:rsid w:val="004A7487"/>
    <w:rsid w:val="004D0004"/>
    <w:rsid w:val="004E0D5A"/>
    <w:rsid w:val="0050293C"/>
    <w:rsid w:val="0051445E"/>
    <w:rsid w:val="0053307D"/>
    <w:rsid w:val="005C4E7F"/>
    <w:rsid w:val="005E1BD8"/>
    <w:rsid w:val="005F5DD9"/>
    <w:rsid w:val="006103D2"/>
    <w:rsid w:val="0067582F"/>
    <w:rsid w:val="00693316"/>
    <w:rsid w:val="006C3E14"/>
    <w:rsid w:val="00726211"/>
    <w:rsid w:val="00764DC1"/>
    <w:rsid w:val="007A17D9"/>
    <w:rsid w:val="007B2950"/>
    <w:rsid w:val="007B5B64"/>
    <w:rsid w:val="007E1F4D"/>
    <w:rsid w:val="007F4579"/>
    <w:rsid w:val="00820DDE"/>
    <w:rsid w:val="00836818"/>
    <w:rsid w:val="008574D6"/>
    <w:rsid w:val="00867C59"/>
    <w:rsid w:val="0088274A"/>
    <w:rsid w:val="008872E8"/>
    <w:rsid w:val="00891ABC"/>
    <w:rsid w:val="008F15C8"/>
    <w:rsid w:val="00924C78"/>
    <w:rsid w:val="0095312D"/>
    <w:rsid w:val="00A03C09"/>
    <w:rsid w:val="00A5071B"/>
    <w:rsid w:val="00A556BC"/>
    <w:rsid w:val="00A60743"/>
    <w:rsid w:val="00A837CA"/>
    <w:rsid w:val="00AB159C"/>
    <w:rsid w:val="00AC17D4"/>
    <w:rsid w:val="00AF2D7B"/>
    <w:rsid w:val="00B31F91"/>
    <w:rsid w:val="00B532FC"/>
    <w:rsid w:val="00B533BC"/>
    <w:rsid w:val="00B93E58"/>
    <w:rsid w:val="00BA5C4D"/>
    <w:rsid w:val="00CF0570"/>
    <w:rsid w:val="00D06E64"/>
    <w:rsid w:val="00D16E2E"/>
    <w:rsid w:val="00D46A09"/>
    <w:rsid w:val="00D471D4"/>
    <w:rsid w:val="00DC2F69"/>
    <w:rsid w:val="00E042FD"/>
    <w:rsid w:val="00E066A6"/>
    <w:rsid w:val="00E95C2B"/>
    <w:rsid w:val="00EC6610"/>
    <w:rsid w:val="00ED6EF7"/>
    <w:rsid w:val="00F14E4D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0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09"/>
  </w:style>
  <w:style w:type="paragraph" w:styleId="Footer">
    <w:name w:val="footer"/>
    <w:basedOn w:val="Normal"/>
    <w:link w:val="FooterChar"/>
    <w:uiPriority w:val="99"/>
    <w:unhideWhenUsed/>
    <w:rsid w:val="00A0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09"/>
  </w:style>
  <w:style w:type="paragraph" w:styleId="BalloonText">
    <w:name w:val="Balloon Text"/>
    <w:basedOn w:val="Normal"/>
    <w:link w:val="BalloonTextChar"/>
    <w:uiPriority w:val="99"/>
    <w:semiHidden/>
    <w:unhideWhenUsed/>
    <w:rsid w:val="00A0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0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B5B64"/>
  </w:style>
  <w:style w:type="paragraph" w:styleId="ListParagraph">
    <w:name w:val="List Paragraph"/>
    <w:basedOn w:val="Normal"/>
    <w:uiPriority w:val="34"/>
    <w:qFormat/>
    <w:rsid w:val="00A55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0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09"/>
  </w:style>
  <w:style w:type="paragraph" w:styleId="Footer">
    <w:name w:val="footer"/>
    <w:basedOn w:val="Normal"/>
    <w:link w:val="FooterChar"/>
    <w:uiPriority w:val="99"/>
    <w:unhideWhenUsed/>
    <w:rsid w:val="00A0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09"/>
  </w:style>
  <w:style w:type="paragraph" w:styleId="BalloonText">
    <w:name w:val="Balloon Text"/>
    <w:basedOn w:val="Normal"/>
    <w:link w:val="BalloonTextChar"/>
    <w:uiPriority w:val="99"/>
    <w:semiHidden/>
    <w:unhideWhenUsed/>
    <w:rsid w:val="00A0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0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B5B64"/>
  </w:style>
  <w:style w:type="paragraph" w:styleId="ListParagraph">
    <w:name w:val="List Paragraph"/>
    <w:basedOn w:val="Normal"/>
    <w:uiPriority w:val="34"/>
    <w:qFormat/>
    <w:rsid w:val="00A55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0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9307-732D-43D6-BA23-FEF68AD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Benlloch</dc:creator>
  <cp:lastModifiedBy>Mark Brook</cp:lastModifiedBy>
  <cp:revision>3</cp:revision>
  <cp:lastPrinted>2017-11-21T11:58:00Z</cp:lastPrinted>
  <dcterms:created xsi:type="dcterms:W3CDTF">2017-11-21T15:27:00Z</dcterms:created>
  <dcterms:modified xsi:type="dcterms:W3CDTF">2017-12-01T11:40:00Z</dcterms:modified>
</cp:coreProperties>
</file>